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附件1</w:t>
      </w:r>
      <w:r>
        <w:rPr>
          <w:rFonts w:ascii="黑体" w:hAnsi="黑体" w:eastAsia="黑体" w:cs="Times New Roman"/>
          <w:sz w:val="36"/>
          <w:szCs w:val="36"/>
        </w:rPr>
        <w:t>-</w:t>
      </w:r>
      <w:r>
        <w:rPr>
          <w:rFonts w:hint="eastAsia" w:ascii="黑体" w:hAnsi="黑体" w:eastAsia="黑体" w:cs="Times New Roman"/>
          <w:sz w:val="36"/>
          <w:szCs w:val="36"/>
        </w:rPr>
        <w:t>11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lang w:val="en-US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  <w:lang w:eastAsia="zh-CN"/>
        </w:rPr>
        <w:t>或一般研究项目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11"/>
        <w:tblW w:w="92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4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11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10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w w:val="9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  <w:lang w:val="en-US" w:eastAsia="zh-CN"/>
              </w:rPr>
              <w:t>例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夏虹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w w:val="9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  <w:lang w:eastAsia="zh-CN"/>
              </w:rPr>
              <w:t>例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朱志伟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10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4" w:hRule="atLeast"/>
        </w:trPr>
        <w:tc>
          <w:tcPr>
            <w:tcW w:w="9214" w:type="dxa"/>
          </w:tcPr>
          <w:p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学校验收意见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600" w:firstLineChars="20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华文行楷" w:eastAsia="华文行楷"/>
                <w:sz w:val="30"/>
                <w:szCs w:val="30"/>
              </w:rPr>
              <w:t>该项目组按照立项要求完成了各项研究与实践任务，取得了较好成果，同意结题验收。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主管校领导（签字）：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公章）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省教育厅验收意见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1800" w:firstLineChars="75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</w:p>
          <w:p>
            <w:pPr>
              <w:ind w:firstLine="1800" w:firstLineChars="750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ind w:right="480"/>
              <w:rPr>
                <w:rFonts w:hint="eastAsia" w:ascii="宋体" w:hAnsi="宋体"/>
                <w:sz w:val="24"/>
              </w:rPr>
            </w:pPr>
          </w:p>
          <w:p>
            <w:pPr>
              <w:ind w:right="48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>－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rFonts w:hint="eastAsia"/>
        <w:sz w:val="28"/>
        <w:szCs w:val="28"/>
      </w:rPr>
      <w:t>２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F78DF"/>
    <w:rsid w:val="00132FA7"/>
    <w:rsid w:val="001E6D8B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D26735"/>
    <w:rsid w:val="00DF32BD"/>
    <w:rsid w:val="00E53606"/>
    <w:rsid w:val="00F132F3"/>
    <w:rsid w:val="00F33E32"/>
    <w:rsid w:val="00F80DF8"/>
    <w:rsid w:val="00FC2B53"/>
    <w:rsid w:val="1B441A55"/>
    <w:rsid w:val="2E744799"/>
    <w:rsid w:val="420B5315"/>
    <w:rsid w:val="78814A24"/>
    <w:rsid w:val="7883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4">
    <w:name w:val="标题 Char"/>
    <w:basedOn w:val="7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Char"/>
    <w:basedOn w:val="7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F7A505-0A59-4352-AE09-912292003C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174</Words>
  <Characters>992</Characters>
  <Lines>8</Lines>
  <Paragraphs>2</Paragraphs>
  <TotalTime>12</TotalTime>
  <ScaleCrop>false</ScaleCrop>
  <LinksUpToDate>false</LinksUpToDate>
  <CharactersWithSpaces>1164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Administrator</cp:lastModifiedBy>
  <cp:lastPrinted>2017-03-14T07:16:00Z</cp:lastPrinted>
  <dcterms:modified xsi:type="dcterms:W3CDTF">2019-05-29T00:57:05Z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