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1A" w:rsidRDefault="007A4B1A" w:rsidP="007A4B1A">
      <w:pPr>
        <w:rPr>
          <w:rFonts w:hint="eastAsia"/>
        </w:rPr>
      </w:pPr>
      <w:r>
        <w:rPr>
          <w:rFonts w:hint="eastAsia"/>
        </w:rPr>
        <w:t>冯冲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庞博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孙</w:t>
      </w:r>
      <w:proofErr w:type="gramStart"/>
      <w:r>
        <w:rPr>
          <w:rFonts w:hint="eastAsia"/>
        </w:rPr>
        <w:t>莹莹</w:t>
      </w:r>
      <w:proofErr w:type="gramEnd"/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苗静怡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张晔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张正娅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陈建勋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于斌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李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凡</w:t>
      </w:r>
    </w:p>
    <w:p w:rsidR="007A4B1A" w:rsidRDefault="007A4B1A" w:rsidP="007A4B1A">
      <w:pPr>
        <w:rPr>
          <w:rFonts w:hint="eastAsia"/>
        </w:rPr>
      </w:pPr>
      <w:proofErr w:type="gramStart"/>
      <w:r>
        <w:rPr>
          <w:rFonts w:hint="eastAsia"/>
        </w:rPr>
        <w:t>魏语良</w:t>
      </w:r>
      <w:proofErr w:type="gramEnd"/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吴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豪</w:t>
      </w:r>
    </w:p>
    <w:p w:rsidR="007A4B1A" w:rsidRDefault="007A4B1A" w:rsidP="007A4B1A">
      <w:pPr>
        <w:rPr>
          <w:rFonts w:hint="eastAsia"/>
        </w:rPr>
      </w:pPr>
      <w:proofErr w:type="gramStart"/>
      <w:r>
        <w:rPr>
          <w:rFonts w:hint="eastAsia"/>
        </w:rPr>
        <w:t>韩祖文</w:t>
      </w:r>
      <w:proofErr w:type="gramEnd"/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王共搏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刘香君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张安琪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崔瀚宇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陈泽宇</w:t>
      </w:r>
    </w:p>
    <w:p w:rsidR="007A4B1A" w:rsidRDefault="007A4B1A" w:rsidP="007A4B1A">
      <w:pPr>
        <w:rPr>
          <w:rFonts w:hint="eastAsia"/>
        </w:rPr>
      </w:pPr>
      <w:proofErr w:type="gramStart"/>
      <w:r>
        <w:rPr>
          <w:rFonts w:hint="eastAsia"/>
        </w:rPr>
        <w:t>徐境键</w:t>
      </w:r>
      <w:proofErr w:type="gramEnd"/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商航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张嘉鼎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李天翔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花宇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齐向坤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谢译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蔡哲君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李美昕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谢望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刘小溪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金倩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王子</w:t>
      </w:r>
      <w:proofErr w:type="gramStart"/>
      <w:r>
        <w:rPr>
          <w:rFonts w:hint="eastAsia"/>
        </w:rPr>
        <w:t>懿</w:t>
      </w:r>
      <w:proofErr w:type="gramEnd"/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雷振华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林峰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郑文博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葛晓卿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朱怡萌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尹皓添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翟浩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王鹤钦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赵海亮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杨承霖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刘金婷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张天琪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王卓唯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乔宇航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lastRenderedPageBreak/>
        <w:t>舒隆烨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陈</w:t>
      </w:r>
      <w:proofErr w:type="gramStart"/>
      <w:r>
        <w:rPr>
          <w:rFonts w:hint="eastAsia"/>
        </w:rPr>
        <w:t>莹莹</w:t>
      </w:r>
      <w:proofErr w:type="gramEnd"/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王麒钦</w:t>
      </w:r>
    </w:p>
    <w:p w:rsidR="007A4B1A" w:rsidRDefault="007A4B1A" w:rsidP="007A4B1A">
      <w:pPr>
        <w:rPr>
          <w:rFonts w:hint="eastAsia"/>
        </w:rPr>
      </w:pP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增次仁</w:t>
      </w:r>
    </w:p>
    <w:p w:rsidR="007A4B1A" w:rsidRDefault="007A4B1A" w:rsidP="007A4B1A">
      <w:pPr>
        <w:rPr>
          <w:rFonts w:hint="eastAsia"/>
        </w:rPr>
      </w:pPr>
      <w:r>
        <w:rPr>
          <w:rFonts w:hint="eastAsia"/>
        </w:rPr>
        <w:t>邱凌皓</w:t>
      </w:r>
    </w:p>
    <w:p w:rsidR="004F3E51" w:rsidRDefault="007A4B1A" w:rsidP="007A4B1A">
      <w:proofErr w:type="gramStart"/>
      <w:r>
        <w:rPr>
          <w:rFonts w:hint="eastAsia"/>
        </w:rPr>
        <w:t>孙默愚</w:t>
      </w:r>
      <w:bookmarkStart w:id="0" w:name="_GoBack"/>
      <w:bookmarkEnd w:id="0"/>
      <w:proofErr w:type="gramEnd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1A"/>
    <w:rsid w:val="004F3E51"/>
    <w:rsid w:val="007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2017-11-09T06:06:00Z</dcterms:created>
  <dcterms:modified xsi:type="dcterms:W3CDTF">2017-11-09T06:06:00Z</dcterms:modified>
</cp:coreProperties>
</file>